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D78" w:rsidRDefault="006D579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49.05pt;margin-top:142.75pt;width:199.05pt;height:25.05pt;z-index:251659264" stroked="f">
            <v:textbox>
              <w:txbxContent>
                <w:p w:rsidR="00324E53" w:rsidRDefault="00324E53"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增压点撬装增压集成装置及事故罐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36.15pt;margin-top:142.75pt;width:154pt;height:25.05pt;z-index:251658240" stroked="f">
            <v:textbox>
              <w:txbxContent>
                <w:p w:rsidR="006345F3" w:rsidRDefault="006345F3" w:rsidP="006345F3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增压点及西侧井场</w:t>
                  </w:r>
                </w:p>
              </w:txbxContent>
            </v:textbox>
          </v:shape>
        </w:pict>
      </w:r>
      <w:r w:rsidR="00711812">
        <w:rPr>
          <w:noProof/>
        </w:rPr>
        <w:drawing>
          <wp:inline distT="0" distB="0" distL="0" distR="0">
            <wp:extent cx="2772000" cy="1716437"/>
            <wp:effectExtent l="19050" t="0" r="9300" b="0"/>
            <wp:docPr id="1" name="图片 1" descr="C:\Users\Administrator\Desktop\四个验收\第九采油厂验收照片\九增\DSC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四个验收\第九采油厂验收照片\九增\DSC04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71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812">
        <w:rPr>
          <w:rFonts w:hint="eastAsia"/>
        </w:rPr>
        <w:t xml:space="preserve"> </w:t>
      </w:r>
      <w:r w:rsidR="006345F3">
        <w:rPr>
          <w:rFonts w:hint="eastAsia"/>
        </w:rPr>
        <w:t xml:space="preserve"> </w:t>
      </w:r>
      <w:r w:rsidR="00BC5FFF">
        <w:rPr>
          <w:rFonts w:hint="eastAsia"/>
        </w:rPr>
        <w:t xml:space="preserve">  </w:t>
      </w:r>
      <w:r w:rsidR="00BC5FFF">
        <w:rPr>
          <w:noProof/>
        </w:rPr>
        <w:drawing>
          <wp:inline distT="0" distB="0" distL="0" distR="0">
            <wp:extent cx="2772000" cy="1716437"/>
            <wp:effectExtent l="19050" t="0" r="9300" b="0"/>
            <wp:docPr id="5" name="图片 3" descr="C:\Users\Administrator\Desktop\四个验收\第九采油厂验收照片\九增\DSC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四个验收\第九采油厂验收照片\九增\DSC04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71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5F3">
        <w:rPr>
          <w:rFonts w:hint="eastAsia"/>
        </w:rPr>
        <w:t xml:space="preserve">   </w:t>
      </w:r>
      <w:r w:rsidR="00711812">
        <w:rPr>
          <w:rFonts w:hint="eastAsia"/>
        </w:rPr>
        <w:t xml:space="preserve"> </w:t>
      </w:r>
    </w:p>
    <w:p w:rsidR="00FB7D78" w:rsidRDefault="00FB7D78"/>
    <w:p w:rsidR="004103AB" w:rsidRDefault="004103AB"/>
    <w:p w:rsidR="00420E69" w:rsidRDefault="00420E69"/>
    <w:p w:rsidR="00FB7D78" w:rsidRDefault="00FB7D78"/>
    <w:p w:rsidR="002423A9" w:rsidRDefault="006D5792">
      <w:r>
        <w:rPr>
          <w:noProof/>
        </w:rPr>
        <w:pict>
          <v:shape id="_x0000_s1032" type="#_x0000_t202" style="position:absolute;left:0;text-align:left;margin-left:289.1pt;margin-top:143.95pt;width:149.65pt;height:23.8pt;z-index:251661312" stroked="f">
            <v:textbox>
              <w:txbxContent>
                <w:p w:rsidR="00B20ADC" w:rsidRDefault="00B20ADC" w:rsidP="00B20ADC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增压点火炬</w:t>
                  </w:r>
                </w:p>
                <w:p w:rsidR="00B20ADC" w:rsidRDefault="00B20ADC"/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44.9pt;margin-top:143.95pt;width:131.5pt;height:23.8pt;z-index:251660288" stroked="f">
            <v:textbox>
              <w:txbxContent>
                <w:p w:rsidR="00E34888" w:rsidRDefault="00E34888" w:rsidP="00E34888"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增压点加热炉</w:t>
                  </w:r>
                </w:p>
              </w:txbxContent>
            </v:textbox>
          </v:shape>
        </w:pict>
      </w:r>
      <w:r w:rsidR="0048088B">
        <w:rPr>
          <w:noProof/>
        </w:rPr>
        <w:drawing>
          <wp:inline distT="0" distB="0" distL="0" distR="0">
            <wp:extent cx="2772000" cy="1716437"/>
            <wp:effectExtent l="19050" t="0" r="9300" b="0"/>
            <wp:docPr id="6" name="图片 4" descr="C:\Users\Administrator\Desktop\四个验收\第九采油厂验收照片\九增\DSC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四个验收\第九采油厂验收照片\九增\DSC04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71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812">
        <w:rPr>
          <w:rFonts w:hint="eastAsia"/>
        </w:rPr>
        <w:t xml:space="preserve"> </w:t>
      </w:r>
      <w:r w:rsidR="00BB7466">
        <w:rPr>
          <w:rFonts w:hint="eastAsia"/>
        </w:rPr>
        <w:t xml:space="preserve">  </w:t>
      </w:r>
      <w:r w:rsidR="00E34888">
        <w:rPr>
          <w:rFonts w:hint="eastAsia"/>
        </w:rPr>
        <w:t xml:space="preserve"> </w:t>
      </w:r>
      <w:r w:rsidR="00644FAD">
        <w:rPr>
          <w:noProof/>
        </w:rPr>
        <w:drawing>
          <wp:inline distT="0" distB="0" distL="0" distR="0">
            <wp:extent cx="2772000" cy="1716438"/>
            <wp:effectExtent l="19050" t="0" r="9300" b="0"/>
            <wp:docPr id="7" name="图片 5" descr="C:\Users\Administrator\Desktop\四个验收\第九采油厂验收照片\九增\DSC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四个验收\第九采油厂验收照片\九增\DSC04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71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14" w:rsidRDefault="001E4414"/>
    <w:p w:rsidR="00C55052" w:rsidRDefault="007861EC" w:rsidP="007861EC">
      <w:pPr>
        <w:tabs>
          <w:tab w:val="left" w:pos="4295"/>
        </w:tabs>
      </w:pPr>
      <w:r>
        <w:tab/>
      </w:r>
    </w:p>
    <w:p w:rsidR="00BB67D2" w:rsidRDefault="00BB67D2" w:rsidP="007861EC">
      <w:pPr>
        <w:tabs>
          <w:tab w:val="left" w:pos="4295"/>
        </w:tabs>
      </w:pPr>
    </w:p>
    <w:p w:rsidR="004103AB" w:rsidRDefault="004103AB" w:rsidP="007861EC">
      <w:pPr>
        <w:tabs>
          <w:tab w:val="left" w:pos="4295"/>
        </w:tabs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1764030"/>
            <wp:effectExtent l="19050" t="0" r="9525" b="0"/>
            <wp:wrapSquare wrapText="bothSides"/>
            <wp:docPr id="8" name="图片 6" descr="C:\Users\Administrator\Desktop\四个验收\第九采油厂验收照片\九增\DSC0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四个验收\第九采油厂验收照片\九增\DSC04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15E">
        <w:rPr>
          <w:rFonts w:hint="eastAsia"/>
        </w:rPr>
        <w:t xml:space="preserve">  </w:t>
      </w:r>
      <w:r w:rsidR="007861EC" w:rsidRPr="007861EC">
        <w:rPr>
          <w:noProof/>
        </w:rPr>
        <w:drawing>
          <wp:inline distT="0" distB="0" distL="0" distR="0">
            <wp:extent cx="2772000" cy="1701579"/>
            <wp:effectExtent l="19050" t="0" r="9300" b="0"/>
            <wp:docPr id="14" name="图片 7" descr="C:\Users\Administrator\Desktop\四个验收\第九采油厂验收照片\九增\DSC047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四个验收\第九采油厂验收照片\九增\DSC0477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70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EC" w:rsidRDefault="00BB67D2" w:rsidP="007861EC">
      <w:pPr>
        <w:tabs>
          <w:tab w:val="left" w:pos="4295"/>
        </w:tabs>
      </w:pPr>
      <w:r>
        <w:rPr>
          <w:rFonts w:hint="eastAsia"/>
        </w:rPr>
        <w:t xml:space="preserve">  </w:t>
      </w:r>
    </w:p>
    <w:p w:rsidR="001E4414" w:rsidRDefault="006D5792">
      <w:r>
        <w:rPr>
          <w:noProof/>
        </w:rPr>
        <w:pict>
          <v:shape id="_x0000_s1034" type="#_x0000_t202" style="position:absolute;left:0;text-align:left;margin-left:9.85pt;margin-top:4.25pt;width:197.25pt;height:35.65pt;z-index:251664384" stroked="f">
            <v:textbox>
              <w:txbxContent>
                <w:p w:rsidR="00003E6C" w:rsidRDefault="00003E6C" w:rsidP="00003E6C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增压点出站管线警示桩及植被恢复状况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61.55pt;margin-top:4.25pt;width:177.2pt;height:35.65pt;z-index:251663360" stroked="f">
            <v:textbox>
              <w:txbxContent>
                <w:p w:rsidR="00945DF7" w:rsidRDefault="00945DF7" w:rsidP="00945DF7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增压点输油管线沿途警示桩及植被恢复状况</w:t>
                  </w:r>
                </w:p>
              </w:txbxContent>
            </v:textbox>
          </v:shape>
        </w:pict>
      </w:r>
      <w:r w:rsidR="007861EC">
        <w:rPr>
          <w:rFonts w:hint="eastAsia"/>
        </w:rPr>
        <w:t xml:space="preserve">  </w:t>
      </w:r>
    </w:p>
    <w:p w:rsidR="00C55052" w:rsidRDefault="00C55052"/>
    <w:p w:rsidR="00C55052" w:rsidRDefault="00C55052">
      <w:r>
        <w:br w:type="textWrapping" w:clear="all"/>
      </w:r>
    </w:p>
    <w:p w:rsidR="00FC57E8" w:rsidRDefault="00FC57E8"/>
    <w:p w:rsidR="00FC57E8" w:rsidRDefault="00FC57E8"/>
    <w:p w:rsidR="00FC57E8" w:rsidRDefault="00FC57E8"/>
    <w:p w:rsidR="00FC57E8" w:rsidRDefault="00FC57E8"/>
    <w:p w:rsidR="00FC57E8" w:rsidRDefault="00FC57E8"/>
    <w:p w:rsidR="00FC57E8" w:rsidRDefault="00FC57E8"/>
    <w:p w:rsidR="00A76C88" w:rsidRDefault="00A76C88"/>
    <w:p w:rsidR="00A76C88" w:rsidRDefault="00A76C88"/>
    <w:p w:rsidR="00A76C88" w:rsidRDefault="006D5792">
      <w:r>
        <w:rPr>
          <w:noProof/>
        </w:rPr>
        <w:pict>
          <v:shape id="_x0000_s1036" type="#_x0000_t202" style="position:absolute;left:0;text-align:left;margin-left:-.15pt;margin-top:174.2pt;width:222.9pt;height:24.45pt;z-index:251666432" stroked="f">
            <v:textbox>
              <w:txbxContent>
                <w:p w:rsidR="001E6764" w:rsidRDefault="001E6764"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增压点输油</w:t>
                  </w:r>
                  <w:r w:rsidR="00DB3F03">
                    <w:rPr>
                      <w:rFonts w:hint="eastAsia"/>
                    </w:rPr>
                    <w:t>管线</w:t>
                  </w:r>
                  <w:r>
                    <w:rPr>
                      <w:rFonts w:hint="eastAsia"/>
                    </w:rPr>
                    <w:t>穿越公路段路面恢复状况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246.5pt;margin-top:174.2pt;width:210.4pt;height:20.65pt;z-index:251665408" stroked="f">
            <v:textbox>
              <w:txbxContent>
                <w:p w:rsidR="00BE5AC2" w:rsidRDefault="00BE5AC2" w:rsidP="00BE5AC2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增压点输油管线植被恢复情况</w:t>
                  </w:r>
                </w:p>
              </w:txbxContent>
            </v:textbox>
          </v:shape>
        </w:pict>
      </w:r>
      <w:r w:rsidR="00A76C88" w:rsidRPr="00A76C88">
        <w:rPr>
          <w:noProof/>
        </w:rPr>
        <w:drawing>
          <wp:inline distT="0" distB="0" distL="0" distR="0">
            <wp:extent cx="2811615" cy="1987827"/>
            <wp:effectExtent l="19050" t="0" r="7785" b="0"/>
            <wp:docPr id="17" name="图片 8" descr="C:\Users\Administrator\Desktop\四个验收\第九采油厂验收照片\九增至卸油台管线\DSC0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四个验收\第九采油厂验收照片\九增至卸油台管线\DSC04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66" cy="19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C88">
        <w:rPr>
          <w:rFonts w:hint="eastAsia"/>
        </w:rPr>
        <w:t xml:space="preserve">   </w:t>
      </w:r>
      <w:r w:rsidR="00DB3F03">
        <w:rPr>
          <w:rFonts w:hint="eastAsia"/>
        </w:rPr>
        <w:t xml:space="preserve"> </w:t>
      </w:r>
      <w:r w:rsidR="00A76C88">
        <w:rPr>
          <w:rFonts w:hint="eastAsia"/>
        </w:rPr>
        <w:t xml:space="preserve"> </w:t>
      </w:r>
      <w:r w:rsidR="00A76C88" w:rsidRPr="00A76C88">
        <w:rPr>
          <w:noProof/>
        </w:rPr>
        <w:drawing>
          <wp:inline distT="0" distB="0" distL="0" distR="0">
            <wp:extent cx="2771858" cy="1986600"/>
            <wp:effectExtent l="19050" t="0" r="9442" b="0"/>
            <wp:docPr id="18" name="图片 9" descr="C:\Users\Administrator\Desktop\四个验收\第九采油厂验收照片\九增至卸油台管线\DSC0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四个验收\第九采油厂验收照片\九增至卸油台管线\DSC04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98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5B" w:rsidRDefault="0096305B"/>
    <w:p w:rsidR="0096305B" w:rsidRDefault="0096305B"/>
    <w:p w:rsidR="00301C73" w:rsidRDefault="00301C73"/>
    <w:p w:rsidR="00301C73" w:rsidRDefault="00301C73"/>
    <w:p w:rsidR="00301C73" w:rsidRDefault="006D5792">
      <w:r>
        <w:rPr>
          <w:noProof/>
        </w:rPr>
        <w:pict>
          <v:shape id="_x0000_s1038" type="#_x0000_t202" style="position:absolute;left:0;text-align:left;margin-left:262.8pt;margin-top:188.1pt;width:199.1pt;height:19.4pt;z-index:251668480" stroked="f">
            <v:textbox style="mso-next-textbox:#_x0000_s1038">
              <w:txbxContent>
                <w:p w:rsidR="00DA16FC" w:rsidRPr="00301C73" w:rsidRDefault="00DA16FC" w:rsidP="00301C73"/>
              </w:txbxContent>
            </v:textbox>
          </v:shape>
        </w:pict>
      </w:r>
      <w:r w:rsidR="00E368A8">
        <w:rPr>
          <w:rFonts w:hint="eastAsia"/>
        </w:rPr>
        <w:t xml:space="preserve"> </w:t>
      </w:r>
      <w:r w:rsidR="00A24C4F" w:rsidRPr="00A24C4F">
        <w:rPr>
          <w:noProof/>
        </w:rPr>
        <w:drawing>
          <wp:inline distT="0" distB="0" distL="0" distR="0">
            <wp:extent cx="2855477" cy="1940119"/>
            <wp:effectExtent l="19050" t="0" r="2023" b="0"/>
            <wp:docPr id="23" name="图片 10" descr="C:\Users\Administrator\Desktop\四个验收\第九采油厂验收照片\九增\DSC0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四个验收\第九采油厂验收照片\九增\DSC047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92" cy="193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8A8">
        <w:rPr>
          <w:rFonts w:hint="eastAsia"/>
        </w:rPr>
        <w:t xml:space="preserve">  </w:t>
      </w:r>
      <w:r w:rsidR="00301C73">
        <w:rPr>
          <w:rFonts w:hint="eastAsia"/>
        </w:rPr>
        <w:t xml:space="preserve">  </w:t>
      </w:r>
      <w:r w:rsidR="00301C73" w:rsidRPr="00301C73">
        <w:rPr>
          <w:noProof/>
        </w:rPr>
        <w:drawing>
          <wp:inline distT="0" distB="0" distL="0" distR="0">
            <wp:extent cx="2811614" cy="1940119"/>
            <wp:effectExtent l="19050" t="0" r="7786" b="0"/>
            <wp:docPr id="24" name="图片 11" descr="C:\Users\Administrator\Desktop\四个验收\第九采油厂验收照片\九增至卸油台管线\DSC0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四个验收\第九采油厂验收照片\九增至卸油台管线\DSC047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32" cy="194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7A" w:rsidRDefault="006D5792" w:rsidP="00301C73">
      <w:r>
        <w:rPr>
          <w:noProof/>
        </w:rPr>
        <w:pict>
          <v:shape id="_x0000_s1039" type="#_x0000_t202" style="position:absolute;left:0;text-align:left;margin-left:275.95pt;margin-top:12.8pt;width:167.15pt;height:23.1pt;z-index:251669504" stroked="f">
            <v:textbox>
              <w:txbxContent>
                <w:p w:rsidR="00301C73" w:rsidRDefault="00301C73" w:rsidP="00301C73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增压点输油管线进入薛四转</w:t>
                  </w:r>
                </w:p>
              </w:txbxContent>
            </v:textbox>
          </v:shape>
        </w:pict>
      </w:r>
    </w:p>
    <w:p w:rsidR="0059057A" w:rsidRDefault="006D5792" w:rsidP="00301C73">
      <w:r>
        <w:rPr>
          <w:noProof/>
        </w:rPr>
        <w:pict>
          <v:shape id="_x0000_s1037" type="#_x0000_t202" style="position:absolute;left:0;text-align:left;margin-left:6.1pt;margin-top:.9pt;width:216.65pt;height:25.7pt;z-index:251667456" stroked="f">
            <v:textbox style="mso-next-textbox:#_x0000_s1037">
              <w:txbxContent>
                <w:p w:rsidR="00301C73" w:rsidRDefault="00301C73" w:rsidP="0059057A">
                  <w:pPr>
                    <w:ind w:firstLineChars="150" w:firstLine="315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增压点输油管线沿途植被恢复状况</w:t>
                  </w:r>
                </w:p>
                <w:p w:rsidR="00DA16FC" w:rsidRPr="00301C73" w:rsidRDefault="00DA16FC" w:rsidP="00301C73"/>
              </w:txbxContent>
            </v:textbox>
          </v:shape>
        </w:pict>
      </w:r>
    </w:p>
    <w:p w:rsidR="00214E04" w:rsidRDefault="00214E04" w:rsidP="00301C73"/>
    <w:p w:rsidR="00214E04" w:rsidRPr="00301C73" w:rsidRDefault="006D5792" w:rsidP="00301C73">
      <w:r>
        <w:rPr>
          <w:noProof/>
        </w:rPr>
        <w:pict>
          <v:shape id="_x0000_s1040" type="#_x0000_t202" style="position:absolute;left:0;text-align:left;margin-left:183.9pt;margin-top:171.95pt;width:162.8pt;height:26.3pt;z-index:251670528" stroked="f">
            <v:textbox>
              <w:txbxContent>
                <w:p w:rsidR="009D1EDB" w:rsidRDefault="009D1EDB" w:rsidP="009D1EDB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增压点输油管线翻越山梁</w:t>
                  </w:r>
                </w:p>
              </w:txbxContent>
            </v:textbox>
          </v:shape>
        </w:pict>
      </w:r>
      <w:r w:rsidR="00214E04">
        <w:rPr>
          <w:rFonts w:hint="eastAsia"/>
        </w:rPr>
        <w:t xml:space="preserve">                             </w:t>
      </w:r>
      <w:r w:rsidR="00214E04">
        <w:rPr>
          <w:noProof/>
        </w:rPr>
        <w:drawing>
          <wp:inline distT="0" distB="0" distL="0" distR="0">
            <wp:extent cx="2772000" cy="2012546"/>
            <wp:effectExtent l="19050" t="0" r="9300" b="0"/>
            <wp:docPr id="25" name="图片 12" descr="C:\Users\Administrator\Desktop\四个验收\第九采油厂验收照片\九增至卸油台管线\DSC0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四个验收\第九采油厂验收照片\九增至卸油台管线\DSC047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1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E04" w:rsidRPr="00301C73" w:rsidSect="0071181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910" w:rsidRDefault="00EF1910" w:rsidP="00711812">
      <w:r>
        <w:separator/>
      </w:r>
    </w:p>
  </w:endnote>
  <w:endnote w:type="continuationSeparator" w:id="1">
    <w:p w:rsidR="00EF1910" w:rsidRDefault="00EF1910" w:rsidP="007118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910" w:rsidRDefault="00EF1910" w:rsidP="00711812">
      <w:r>
        <w:separator/>
      </w:r>
    </w:p>
  </w:footnote>
  <w:footnote w:type="continuationSeparator" w:id="1">
    <w:p w:rsidR="00EF1910" w:rsidRDefault="00EF1910" w:rsidP="007118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5ACE"/>
    <w:rsid w:val="00003E6C"/>
    <w:rsid w:val="00006776"/>
    <w:rsid w:val="00035ACE"/>
    <w:rsid w:val="000A572E"/>
    <w:rsid w:val="001E4414"/>
    <w:rsid w:val="001E6764"/>
    <w:rsid w:val="00214E04"/>
    <w:rsid w:val="002A115E"/>
    <w:rsid w:val="002F6C66"/>
    <w:rsid w:val="00301C73"/>
    <w:rsid w:val="00324E53"/>
    <w:rsid w:val="003A72B6"/>
    <w:rsid w:val="003C3B44"/>
    <w:rsid w:val="003F7725"/>
    <w:rsid w:val="004103AB"/>
    <w:rsid w:val="00420E69"/>
    <w:rsid w:val="0048088B"/>
    <w:rsid w:val="004A34B2"/>
    <w:rsid w:val="004E7D7C"/>
    <w:rsid w:val="005412AB"/>
    <w:rsid w:val="005542D4"/>
    <w:rsid w:val="0056377B"/>
    <w:rsid w:val="0059057A"/>
    <w:rsid w:val="005F0F3E"/>
    <w:rsid w:val="00617C3A"/>
    <w:rsid w:val="006345F3"/>
    <w:rsid w:val="00644FAD"/>
    <w:rsid w:val="00676442"/>
    <w:rsid w:val="006A5964"/>
    <w:rsid w:val="006D5792"/>
    <w:rsid w:val="00711812"/>
    <w:rsid w:val="007861EC"/>
    <w:rsid w:val="007E4D4C"/>
    <w:rsid w:val="009413C9"/>
    <w:rsid w:val="00945DF7"/>
    <w:rsid w:val="0096305B"/>
    <w:rsid w:val="009D1EDB"/>
    <w:rsid w:val="00A17B38"/>
    <w:rsid w:val="00A24C4F"/>
    <w:rsid w:val="00A76C88"/>
    <w:rsid w:val="00A97383"/>
    <w:rsid w:val="00B20ADC"/>
    <w:rsid w:val="00BB67D2"/>
    <w:rsid w:val="00BB7466"/>
    <w:rsid w:val="00BC5FFF"/>
    <w:rsid w:val="00BE5AC2"/>
    <w:rsid w:val="00C225D3"/>
    <w:rsid w:val="00C55052"/>
    <w:rsid w:val="00CB1E36"/>
    <w:rsid w:val="00D07895"/>
    <w:rsid w:val="00D365C7"/>
    <w:rsid w:val="00DA16FC"/>
    <w:rsid w:val="00DA363E"/>
    <w:rsid w:val="00DB3F03"/>
    <w:rsid w:val="00E34888"/>
    <w:rsid w:val="00E368A8"/>
    <w:rsid w:val="00E84943"/>
    <w:rsid w:val="00EF1910"/>
    <w:rsid w:val="00F81E2D"/>
    <w:rsid w:val="00F9505A"/>
    <w:rsid w:val="00FB7D78"/>
    <w:rsid w:val="00FC57E8"/>
    <w:rsid w:val="00FC590B"/>
    <w:rsid w:val="00FD7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C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18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181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18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18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18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1812"/>
    <w:rPr>
      <w:sz w:val="18"/>
      <w:szCs w:val="18"/>
    </w:rPr>
  </w:style>
  <w:style w:type="table" w:styleId="a6">
    <w:name w:val="Table Grid"/>
    <w:basedOn w:val="a1"/>
    <w:uiPriority w:val="59"/>
    <w:rsid w:val="00C550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7861EC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4B4A2-C3D8-4478-B2CE-33E0D33FC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52</cp:revision>
  <dcterms:created xsi:type="dcterms:W3CDTF">2016-11-14T03:45:00Z</dcterms:created>
  <dcterms:modified xsi:type="dcterms:W3CDTF">2017-07-27T06:26:00Z</dcterms:modified>
</cp:coreProperties>
</file>